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5" w:rsidRDefault="007D5775" w:rsidP="00ED3653">
      <w:pPr>
        <w:tabs>
          <w:tab w:val="left" w:pos="2977"/>
          <w:tab w:val="center" w:pos="4785"/>
          <w:tab w:val="right" w:pos="9463"/>
        </w:tabs>
        <w:spacing w:line="360" w:lineRule="atLeast"/>
        <w:ind w:left="121" w:right="10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7D5775" w:rsidRDefault="007D5775" w:rsidP="007D5775">
      <w:pPr>
        <w:ind w:left="5245" w:right="-284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D5775" w:rsidRDefault="007D5775" w:rsidP="007D5775">
      <w:pPr>
        <w:ind w:left="5245" w:right="-284"/>
        <w:rPr>
          <w:sz w:val="28"/>
          <w:szCs w:val="28"/>
        </w:rPr>
      </w:pPr>
      <w:r>
        <w:rPr>
          <w:sz w:val="28"/>
          <w:szCs w:val="28"/>
        </w:rPr>
        <w:t>приказом Арбитражного суда</w:t>
      </w:r>
    </w:p>
    <w:p w:rsidR="007D5775" w:rsidRDefault="007D5775" w:rsidP="007D5775">
      <w:pPr>
        <w:ind w:left="5245" w:right="-284"/>
        <w:rPr>
          <w:sz w:val="28"/>
          <w:szCs w:val="28"/>
        </w:rPr>
      </w:pPr>
      <w:r>
        <w:rPr>
          <w:sz w:val="28"/>
          <w:szCs w:val="28"/>
        </w:rPr>
        <w:t>Удмуртской Республики</w:t>
      </w:r>
    </w:p>
    <w:p w:rsidR="007D5775" w:rsidRDefault="007D5775" w:rsidP="007D5775">
      <w:pPr>
        <w:ind w:left="5245" w:right="-284"/>
        <w:rPr>
          <w:sz w:val="28"/>
          <w:szCs w:val="28"/>
        </w:rPr>
      </w:pPr>
      <w:r>
        <w:rPr>
          <w:sz w:val="28"/>
          <w:szCs w:val="28"/>
        </w:rPr>
        <w:t>от «21» апреля 2016 г. № ОД-3/30</w:t>
      </w:r>
    </w:p>
    <w:p w:rsidR="007D5775" w:rsidRDefault="007D5775" w:rsidP="007D5775">
      <w:pPr>
        <w:jc w:val="right"/>
        <w:rPr>
          <w:sz w:val="28"/>
          <w:szCs w:val="28"/>
        </w:rPr>
      </w:pPr>
    </w:p>
    <w:p w:rsidR="007D5775" w:rsidRDefault="007D5775" w:rsidP="007D5775">
      <w:pPr>
        <w:pStyle w:val="6"/>
        <w:jc w:val="center"/>
        <w:rPr>
          <w:b w:val="0"/>
        </w:rPr>
      </w:pPr>
    </w:p>
    <w:p w:rsidR="007D5775" w:rsidRPr="003863FA" w:rsidRDefault="007D5775" w:rsidP="007D5775"/>
    <w:p w:rsidR="007D5775" w:rsidRPr="007D5775" w:rsidRDefault="007D5775" w:rsidP="007D5775">
      <w:pPr>
        <w:pStyle w:val="6"/>
        <w:jc w:val="center"/>
      </w:pPr>
      <w:r w:rsidRPr="007D5775">
        <w:t>ПОЛОЖЕНИЕ</w:t>
      </w:r>
    </w:p>
    <w:p w:rsidR="007D5775" w:rsidRPr="007D5775" w:rsidRDefault="007D5775" w:rsidP="007D5775">
      <w:pPr>
        <w:pStyle w:val="6"/>
        <w:jc w:val="center"/>
      </w:pPr>
      <w:r w:rsidRPr="007D5775">
        <w:t>о порядке уведомления федеральным государственным гражданским служащим Арбитражного суда Удмуртской Республики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</w:r>
    </w:p>
    <w:p w:rsidR="007D5775" w:rsidRPr="001E64F3" w:rsidRDefault="007D5775" w:rsidP="007D5775">
      <w:pPr>
        <w:ind w:right="-1"/>
        <w:jc w:val="center"/>
        <w:rPr>
          <w:szCs w:val="28"/>
        </w:rPr>
      </w:pPr>
      <w:r w:rsidRPr="0056511B">
        <w:rPr>
          <w:rStyle w:val="FontStyle29"/>
          <w:szCs w:val="28"/>
        </w:rPr>
        <w:t xml:space="preserve">(с изменениями от </w:t>
      </w:r>
      <w:r w:rsidR="0056511B" w:rsidRPr="0056511B">
        <w:rPr>
          <w:rStyle w:val="FontStyle29"/>
          <w:szCs w:val="28"/>
        </w:rPr>
        <w:t>19</w:t>
      </w:r>
      <w:r w:rsidRPr="0056511B">
        <w:rPr>
          <w:rStyle w:val="FontStyle29"/>
          <w:szCs w:val="28"/>
        </w:rPr>
        <w:t xml:space="preserve">.05.2025 № </w:t>
      </w:r>
      <w:r w:rsidR="0056511B" w:rsidRPr="0056511B">
        <w:rPr>
          <w:rStyle w:val="FontStyle29"/>
          <w:szCs w:val="28"/>
        </w:rPr>
        <w:t>66</w:t>
      </w:r>
      <w:r w:rsidRPr="0056511B">
        <w:rPr>
          <w:rStyle w:val="FontStyle29"/>
          <w:szCs w:val="28"/>
        </w:rPr>
        <w:t>)</w:t>
      </w:r>
    </w:p>
    <w:p w:rsidR="007D5775" w:rsidRPr="003863FA" w:rsidRDefault="007D5775" w:rsidP="007D5775"/>
    <w:p w:rsidR="007D5775" w:rsidRPr="00B54588" w:rsidRDefault="007D5775" w:rsidP="007D5775">
      <w:pPr>
        <w:pStyle w:val="6"/>
        <w:jc w:val="center"/>
        <w:rPr>
          <w:b w:val="0"/>
        </w:rPr>
      </w:pPr>
      <w:r w:rsidRPr="00B54588">
        <w:rPr>
          <w:b w:val="0"/>
        </w:rPr>
        <w:t>I. Общие положения</w:t>
      </w:r>
    </w:p>
    <w:p w:rsidR="007D5775" w:rsidRDefault="007D5775" w:rsidP="007D5775">
      <w:pPr>
        <w:jc w:val="both"/>
        <w:rPr>
          <w:sz w:val="28"/>
          <w:szCs w:val="28"/>
        </w:rPr>
      </w:pP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 xml:space="preserve">1.1. </w:t>
      </w:r>
      <w:proofErr w:type="gramStart"/>
      <w:r w:rsidRPr="00040DF2">
        <w:rPr>
          <w:sz w:val="28"/>
          <w:szCs w:val="28"/>
        </w:rPr>
        <w:t xml:space="preserve">Настоящее Положение о порядке уведомления федеральным государственным гражданским служащим </w:t>
      </w:r>
      <w:r w:rsidRPr="00B54588">
        <w:rPr>
          <w:sz w:val="28"/>
          <w:szCs w:val="28"/>
        </w:rPr>
        <w:t xml:space="preserve">Арбитражного суда Удмуртской Республики </w:t>
      </w:r>
      <w:r>
        <w:rPr>
          <w:sz w:val="28"/>
          <w:szCs w:val="28"/>
        </w:rPr>
        <w:t xml:space="preserve">(далее – суд) </w:t>
      </w:r>
      <w:r w:rsidRPr="00040DF2">
        <w:rPr>
          <w:sz w:val="28"/>
          <w:szCs w:val="28"/>
        </w:rPr>
        <w:t xml:space="preserve">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(далее </w:t>
      </w:r>
      <w:r>
        <w:rPr>
          <w:sz w:val="28"/>
          <w:szCs w:val="28"/>
        </w:rPr>
        <w:t>–</w:t>
      </w:r>
      <w:r w:rsidRPr="00040DF2">
        <w:rPr>
          <w:sz w:val="28"/>
          <w:szCs w:val="28"/>
        </w:rPr>
        <w:t xml:space="preserve"> Положение) разработано в с</w:t>
      </w:r>
      <w:r>
        <w:rPr>
          <w:sz w:val="28"/>
          <w:szCs w:val="28"/>
        </w:rPr>
        <w:t xml:space="preserve">оответствии с частью 5  статьи 9 </w:t>
      </w:r>
      <w:r w:rsidRPr="00040DF2">
        <w:rPr>
          <w:sz w:val="28"/>
          <w:szCs w:val="28"/>
        </w:rPr>
        <w:t>Федерального закона от 25.12.2008 № 273-ФЗ «О противодействии коррупции» и регламентирует процедуру</w:t>
      </w:r>
      <w:proofErr w:type="gramEnd"/>
      <w:r w:rsidRPr="00040DF2">
        <w:rPr>
          <w:sz w:val="28"/>
          <w:szCs w:val="28"/>
        </w:rPr>
        <w:t xml:space="preserve"> уведомления федеральным государственным гражданским служащим (далее </w:t>
      </w:r>
      <w:r>
        <w:rPr>
          <w:sz w:val="28"/>
          <w:szCs w:val="28"/>
        </w:rPr>
        <w:t>–</w:t>
      </w:r>
      <w:r w:rsidRPr="00040DF2">
        <w:rPr>
          <w:sz w:val="28"/>
          <w:szCs w:val="28"/>
        </w:rPr>
        <w:t xml:space="preserve"> гражданский служащий) </w:t>
      </w:r>
      <w:r>
        <w:rPr>
          <w:sz w:val="28"/>
          <w:szCs w:val="28"/>
        </w:rPr>
        <w:t xml:space="preserve">председателя </w:t>
      </w:r>
      <w:r w:rsidRPr="00B54588">
        <w:rPr>
          <w:sz w:val="28"/>
          <w:szCs w:val="28"/>
        </w:rPr>
        <w:t>Арбитражного суда Удмуртской Республики</w:t>
      </w:r>
      <w:r w:rsidRPr="00040D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председатель суда) </w:t>
      </w:r>
      <w:r w:rsidRPr="00040DF2">
        <w:rPr>
          <w:sz w:val="28"/>
          <w:szCs w:val="28"/>
        </w:rPr>
        <w:t>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 xml:space="preserve"> 1.2. Гражданский служащий обязан уведомлять </w:t>
      </w:r>
      <w:r>
        <w:rPr>
          <w:sz w:val="28"/>
          <w:szCs w:val="28"/>
        </w:rPr>
        <w:t>председателя суда</w:t>
      </w:r>
      <w:r w:rsidRPr="00040DF2">
        <w:rPr>
          <w:sz w:val="28"/>
          <w:szCs w:val="28"/>
        </w:rPr>
        <w:t xml:space="preserve">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7D5775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 xml:space="preserve">3. </w:t>
      </w:r>
      <w:r w:rsidRPr="00040DF2">
        <w:rPr>
          <w:sz w:val="28"/>
          <w:szCs w:val="28"/>
        </w:rPr>
        <w:t>Уведомление о фактах обращения в целях склонения к совершению коррупционных правонарушений подается гражданским служащим лично в письменной форме не позднее рабочего дня, следующего за днем обращения к гражданскому служащему в целях склонения его к совершению коррупционных правонарушений.</w:t>
      </w:r>
    </w:p>
    <w:p w:rsidR="007D5775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>4</w:t>
      </w:r>
      <w:r w:rsidRPr="00040DF2">
        <w:rPr>
          <w:sz w:val="28"/>
          <w:szCs w:val="28"/>
        </w:rPr>
        <w:t>. Гражданский служащий может уведомить органы прокуратуры и другие государственные органы о фактах склонения его к совершению коррупционных правонарушений</w:t>
      </w:r>
      <w:r>
        <w:rPr>
          <w:sz w:val="28"/>
          <w:szCs w:val="28"/>
        </w:rPr>
        <w:t xml:space="preserve">, </w:t>
      </w:r>
      <w:r w:rsidRPr="00040DF2">
        <w:rPr>
          <w:sz w:val="28"/>
          <w:szCs w:val="28"/>
        </w:rPr>
        <w:t>в том числе с указанием содержания уведомления, о чем обязан сообщить</w:t>
      </w:r>
      <w:r>
        <w:rPr>
          <w:sz w:val="28"/>
          <w:szCs w:val="28"/>
        </w:rPr>
        <w:t xml:space="preserve"> председателю суда</w:t>
      </w:r>
      <w:r w:rsidRPr="00040D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>5</w:t>
      </w:r>
      <w:r w:rsidRPr="00040DF2">
        <w:rPr>
          <w:sz w:val="28"/>
          <w:szCs w:val="28"/>
        </w:rPr>
        <w:t xml:space="preserve">. Гражданский служащий, которому стало известно о факте обращения к иным гражданским служащим в связи с исполнением </w:t>
      </w:r>
      <w:r w:rsidRPr="00040DF2">
        <w:rPr>
          <w:sz w:val="28"/>
          <w:szCs w:val="28"/>
        </w:rPr>
        <w:lastRenderedPageBreak/>
        <w:t xml:space="preserve">служебных обязанностей в целях склонения их к совершению коррупционных правонарушений, вправе уведомить об этом </w:t>
      </w:r>
      <w:r>
        <w:rPr>
          <w:sz w:val="28"/>
          <w:szCs w:val="28"/>
        </w:rPr>
        <w:t>председателя суда</w:t>
      </w:r>
      <w:r w:rsidRPr="00040DF2">
        <w:rPr>
          <w:sz w:val="28"/>
          <w:szCs w:val="28"/>
        </w:rPr>
        <w:t xml:space="preserve"> с соблюдением порядка</w:t>
      </w:r>
      <w:r>
        <w:rPr>
          <w:sz w:val="28"/>
          <w:szCs w:val="28"/>
        </w:rPr>
        <w:t>,</w:t>
      </w:r>
      <w:r w:rsidRPr="00040DF2">
        <w:rPr>
          <w:sz w:val="28"/>
          <w:szCs w:val="28"/>
        </w:rPr>
        <w:t xml:space="preserve"> установленн</w:t>
      </w:r>
      <w:r>
        <w:rPr>
          <w:sz w:val="28"/>
          <w:szCs w:val="28"/>
        </w:rPr>
        <w:t>ого</w:t>
      </w:r>
      <w:r w:rsidRPr="00040DF2">
        <w:rPr>
          <w:sz w:val="28"/>
          <w:szCs w:val="28"/>
        </w:rPr>
        <w:t xml:space="preserve"> настоящим Положением.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>6</w:t>
      </w:r>
      <w:r w:rsidRPr="00040DF2">
        <w:rPr>
          <w:sz w:val="28"/>
          <w:szCs w:val="28"/>
        </w:rPr>
        <w:t>. В случае нахождения гражданского служащего в командировке, в отпуске, вне места прохождения гражданской службы</w:t>
      </w:r>
      <w:r>
        <w:rPr>
          <w:sz w:val="28"/>
          <w:szCs w:val="28"/>
        </w:rPr>
        <w:t>,</w:t>
      </w:r>
      <w:r w:rsidRPr="00040DF2">
        <w:rPr>
          <w:sz w:val="28"/>
          <w:szCs w:val="28"/>
        </w:rPr>
        <w:t xml:space="preserve"> он обязан в течение суток с момента прибытия к месту прохождения службы</w:t>
      </w:r>
      <w:r>
        <w:rPr>
          <w:sz w:val="28"/>
          <w:szCs w:val="28"/>
        </w:rPr>
        <w:t>,</w:t>
      </w:r>
      <w:r w:rsidRPr="00040DF2">
        <w:rPr>
          <w:sz w:val="28"/>
          <w:szCs w:val="28"/>
        </w:rPr>
        <w:t xml:space="preserve"> письменно уведомить </w:t>
      </w:r>
      <w:r>
        <w:rPr>
          <w:sz w:val="28"/>
          <w:szCs w:val="28"/>
        </w:rPr>
        <w:t>председателя суда</w:t>
      </w:r>
      <w:r w:rsidRPr="00040DF2">
        <w:rPr>
          <w:sz w:val="28"/>
          <w:szCs w:val="28"/>
        </w:rPr>
        <w:t xml:space="preserve"> о факте склонения </w:t>
      </w:r>
      <w:r>
        <w:rPr>
          <w:sz w:val="28"/>
          <w:szCs w:val="28"/>
        </w:rPr>
        <w:t xml:space="preserve">его </w:t>
      </w:r>
      <w:r w:rsidRPr="00040DF2">
        <w:rPr>
          <w:sz w:val="28"/>
          <w:szCs w:val="28"/>
        </w:rPr>
        <w:t>к совершению коррупционных правонарушений.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>7</w:t>
      </w:r>
      <w:r w:rsidRPr="00040DF2">
        <w:rPr>
          <w:sz w:val="28"/>
          <w:szCs w:val="28"/>
        </w:rPr>
        <w:t>. 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(приложени</w:t>
      </w:r>
      <w:r>
        <w:rPr>
          <w:sz w:val="28"/>
          <w:szCs w:val="28"/>
        </w:rPr>
        <w:t>е</w:t>
      </w:r>
      <w:r w:rsidRPr="00040DF2">
        <w:rPr>
          <w:sz w:val="28"/>
          <w:szCs w:val="28"/>
        </w:rPr>
        <w:t xml:space="preserve"> № 1).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>8</w:t>
      </w:r>
      <w:r w:rsidRPr="00040DF2">
        <w:rPr>
          <w:sz w:val="28"/>
          <w:szCs w:val="28"/>
        </w:rPr>
        <w:t>. В уведомлении должны быть отражены следующие сведения: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подробные сведения о коррупционных правонарушениях, к которым склонялся гражданский служащий;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все известные сведения о физическом (юридическом) лице, склоняющем к коррупционным правонарушениям.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 xml:space="preserve"> К уведомлению прилагаются все имеющиеся материалы, подтверждающие обстоятельства обращения в </w:t>
      </w:r>
      <w:proofErr w:type="gramStart"/>
      <w:r w:rsidRPr="00040DF2">
        <w:rPr>
          <w:sz w:val="28"/>
          <w:szCs w:val="28"/>
        </w:rPr>
        <w:t>целях</w:t>
      </w:r>
      <w:proofErr w:type="gramEnd"/>
      <w:r w:rsidRPr="00040DF2">
        <w:rPr>
          <w:sz w:val="28"/>
          <w:szCs w:val="28"/>
        </w:rPr>
        <w:t xml:space="preserve"> склонения гражданского служащего к совершению коррупционных правонарушений.</w:t>
      </w:r>
    </w:p>
    <w:p w:rsidR="007D5775" w:rsidRPr="002D6657" w:rsidRDefault="007D5775" w:rsidP="007D5775">
      <w:pPr>
        <w:ind w:firstLine="737"/>
        <w:jc w:val="both"/>
      </w:pPr>
      <w:r w:rsidRPr="00040DF2">
        <w:rPr>
          <w:sz w:val="28"/>
          <w:szCs w:val="28"/>
        </w:rPr>
        <w:t> 1.</w:t>
      </w:r>
      <w:r>
        <w:rPr>
          <w:sz w:val="28"/>
          <w:szCs w:val="28"/>
        </w:rPr>
        <w:t>9</w:t>
      </w:r>
      <w:r w:rsidRPr="00040DF2">
        <w:rPr>
          <w:sz w:val="28"/>
          <w:szCs w:val="28"/>
        </w:rPr>
        <w:t>. Согласно статье 9 Федерального закона от 25.12.2008 № 273-ФЗ «О противодействии коррупции»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7D5775" w:rsidRPr="00040DF2" w:rsidRDefault="007D5775" w:rsidP="00ED3653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> 1.1</w:t>
      </w:r>
      <w:r>
        <w:rPr>
          <w:sz w:val="28"/>
          <w:szCs w:val="28"/>
        </w:rPr>
        <w:t>0</w:t>
      </w:r>
      <w:r w:rsidRPr="00040DF2">
        <w:rPr>
          <w:sz w:val="28"/>
          <w:szCs w:val="28"/>
        </w:rPr>
        <w:t xml:space="preserve">. Гражданский служащий, уведомивший </w:t>
      </w:r>
      <w:r>
        <w:rPr>
          <w:sz w:val="28"/>
          <w:szCs w:val="28"/>
        </w:rPr>
        <w:t>председателя суда</w:t>
      </w:r>
      <w:r w:rsidRPr="00040DF2">
        <w:rPr>
          <w:sz w:val="28"/>
          <w:szCs w:val="28"/>
        </w:rPr>
        <w:t xml:space="preserve">,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статьи 9 Федерального </w:t>
      </w:r>
      <w:r>
        <w:rPr>
          <w:sz w:val="28"/>
          <w:szCs w:val="28"/>
        </w:rPr>
        <w:t xml:space="preserve"> </w:t>
      </w:r>
      <w:r w:rsidRPr="00040DF2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 xml:space="preserve"> </w:t>
      </w:r>
      <w:r w:rsidRPr="00040DF2">
        <w:rPr>
          <w:sz w:val="28"/>
          <w:szCs w:val="28"/>
        </w:rPr>
        <w:t xml:space="preserve">от 25.12.2008 </w:t>
      </w:r>
      <w:r>
        <w:rPr>
          <w:sz w:val="28"/>
          <w:szCs w:val="28"/>
        </w:rPr>
        <w:t xml:space="preserve"> </w:t>
      </w:r>
      <w:r w:rsidRPr="00040DF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Pr="00040DF2">
        <w:rPr>
          <w:sz w:val="28"/>
          <w:szCs w:val="28"/>
        </w:rPr>
        <w:t xml:space="preserve">273-ФЗ </w:t>
      </w:r>
      <w:r>
        <w:rPr>
          <w:sz w:val="28"/>
          <w:szCs w:val="28"/>
        </w:rPr>
        <w:t xml:space="preserve"> </w:t>
      </w:r>
      <w:r w:rsidRPr="00040DF2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 </w:t>
      </w:r>
      <w:r w:rsidRPr="00040DF2">
        <w:rPr>
          <w:sz w:val="28"/>
          <w:szCs w:val="28"/>
        </w:rPr>
        <w:t>противодействии коррупции», находится под защитой государства.</w:t>
      </w:r>
    </w:p>
    <w:p w:rsidR="007D5775" w:rsidRPr="00040DF2" w:rsidRDefault="007D5775" w:rsidP="007D5775">
      <w:pPr>
        <w:rPr>
          <w:sz w:val="28"/>
          <w:szCs w:val="28"/>
        </w:rPr>
      </w:pPr>
      <w:r w:rsidRPr="00040DF2">
        <w:rPr>
          <w:sz w:val="28"/>
          <w:szCs w:val="28"/>
        </w:rPr>
        <w:t> </w:t>
      </w:r>
    </w:p>
    <w:p w:rsidR="007D5775" w:rsidRPr="00B54588" w:rsidRDefault="007D5775" w:rsidP="007D5775">
      <w:pPr>
        <w:jc w:val="center"/>
        <w:rPr>
          <w:sz w:val="28"/>
          <w:szCs w:val="28"/>
        </w:rPr>
      </w:pPr>
      <w:r w:rsidRPr="00B54588">
        <w:rPr>
          <w:bCs/>
          <w:sz w:val="28"/>
          <w:szCs w:val="28"/>
        </w:rPr>
        <w:t>II. Прием и регистрация уведомлений</w:t>
      </w:r>
    </w:p>
    <w:p w:rsidR="007D5775" w:rsidRPr="00040DF2" w:rsidRDefault="007D5775" w:rsidP="007D5775">
      <w:pPr>
        <w:rPr>
          <w:sz w:val="28"/>
          <w:szCs w:val="28"/>
        </w:rPr>
      </w:pPr>
      <w:r w:rsidRPr="00040DF2">
        <w:rPr>
          <w:sz w:val="28"/>
          <w:szCs w:val="28"/>
        </w:rPr>
        <w:t> 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 xml:space="preserve"> 2.1. Уведомление </w:t>
      </w:r>
      <w:r w:rsidRPr="007D5775">
        <w:rPr>
          <w:sz w:val="28"/>
          <w:szCs w:val="28"/>
        </w:rPr>
        <w:t xml:space="preserve">гражданского служащего о фактах обращения к нему в целях склонения его к совершению коррупционных </w:t>
      </w:r>
      <w:r w:rsidRPr="007D5775">
        <w:rPr>
          <w:sz w:val="28"/>
          <w:szCs w:val="28"/>
        </w:rPr>
        <w:lastRenderedPageBreak/>
        <w:t>правонарушений составляется на имя председателя суда (лица, его замещающего), и передается в отдел кадров и государственной службы суда.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2.2. В случае</w:t>
      </w:r>
      <w:proofErr w:type="gramStart"/>
      <w:r w:rsidRPr="007D5775">
        <w:rPr>
          <w:sz w:val="28"/>
          <w:szCs w:val="28"/>
        </w:rPr>
        <w:t>,</w:t>
      </w:r>
      <w:proofErr w:type="gramEnd"/>
      <w:r w:rsidRPr="007D5775">
        <w:rPr>
          <w:sz w:val="28"/>
          <w:szCs w:val="28"/>
        </w:rPr>
        <w:t xml:space="preserve">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 xml:space="preserve"> 2.3. </w:t>
      </w:r>
      <w:proofErr w:type="gramStart"/>
      <w:r w:rsidRPr="007D5775">
        <w:rPr>
          <w:sz w:val="28"/>
          <w:szCs w:val="28"/>
        </w:rPr>
        <w:t>Регистрация уведомления осуществляется в день его поступления в Журнале регистрации уведомлений о фактах обращения в целях склонения федеральных государственных гражданских служащих Арбитражного суда Удмуртской Республики к совершению  коррупционных правонарушений (приложение № 2).</w:t>
      </w:r>
      <w:proofErr w:type="gramEnd"/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 xml:space="preserve"> Журнал ведется отделом кадров и государственной службы суда. 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 xml:space="preserve"> Листы журнала должны быть пронумерованы, </w:t>
      </w:r>
      <w:proofErr w:type="gramStart"/>
      <w:r w:rsidRPr="007D5775">
        <w:rPr>
          <w:sz w:val="28"/>
          <w:szCs w:val="28"/>
        </w:rPr>
        <w:t>прошнурованы и скреплены</w:t>
      </w:r>
      <w:proofErr w:type="gramEnd"/>
      <w:r w:rsidRPr="007D5775">
        <w:rPr>
          <w:sz w:val="28"/>
          <w:szCs w:val="28"/>
        </w:rPr>
        <w:t xml:space="preserve"> гербовой печатью суда.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2.4. Отказ в регистрации уведомления не допускается.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2.5. 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 регистрации уведомлений о фактах обращения в целях склонения федеральных государственных гражданских служащих суда к совершению коррупционных правонарушений.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В случае если уведомление поступило по почте либо каналам факсимильной связи, копия зарегистрированного уведомления направляется гражданскому служащему, направившему уведомление, по почте заказным письмом.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2.6. Отделом кадров и государственной службы суда обеспечивается конфиденциальность полученных сведений.</w:t>
      </w:r>
    </w:p>
    <w:p w:rsidR="007D5775" w:rsidRPr="007D5775" w:rsidRDefault="007D5775" w:rsidP="007D5775">
      <w:pPr>
        <w:rPr>
          <w:sz w:val="28"/>
          <w:szCs w:val="28"/>
        </w:rPr>
      </w:pPr>
      <w:r w:rsidRPr="007D5775">
        <w:rPr>
          <w:sz w:val="28"/>
          <w:szCs w:val="28"/>
        </w:rPr>
        <w:t> </w:t>
      </w:r>
    </w:p>
    <w:p w:rsidR="007D5775" w:rsidRPr="007D5775" w:rsidRDefault="007D5775" w:rsidP="007D5775">
      <w:pPr>
        <w:jc w:val="center"/>
        <w:rPr>
          <w:sz w:val="28"/>
          <w:szCs w:val="28"/>
        </w:rPr>
      </w:pPr>
      <w:r w:rsidRPr="007D5775">
        <w:rPr>
          <w:bCs/>
          <w:sz w:val="28"/>
          <w:szCs w:val="28"/>
        </w:rPr>
        <w:t>III. Организация проверки</w:t>
      </w:r>
    </w:p>
    <w:p w:rsidR="007D5775" w:rsidRPr="007D5775" w:rsidRDefault="007D5775" w:rsidP="007D5775">
      <w:pPr>
        <w:jc w:val="center"/>
        <w:rPr>
          <w:sz w:val="28"/>
          <w:szCs w:val="28"/>
        </w:rPr>
      </w:pPr>
      <w:r w:rsidRPr="007D5775">
        <w:rPr>
          <w:bCs/>
          <w:sz w:val="28"/>
          <w:szCs w:val="28"/>
        </w:rPr>
        <w:t xml:space="preserve">содержащихся в </w:t>
      </w:r>
      <w:proofErr w:type="gramStart"/>
      <w:r w:rsidRPr="007D5775">
        <w:rPr>
          <w:bCs/>
          <w:sz w:val="28"/>
          <w:szCs w:val="28"/>
        </w:rPr>
        <w:t>уведомлениях</w:t>
      </w:r>
      <w:proofErr w:type="gramEnd"/>
      <w:r w:rsidRPr="007D5775">
        <w:rPr>
          <w:bCs/>
          <w:sz w:val="28"/>
          <w:szCs w:val="28"/>
        </w:rPr>
        <w:t xml:space="preserve"> сведений</w:t>
      </w:r>
    </w:p>
    <w:p w:rsidR="007D5775" w:rsidRPr="007D5775" w:rsidRDefault="007D5775" w:rsidP="007D5775">
      <w:pPr>
        <w:rPr>
          <w:sz w:val="28"/>
          <w:szCs w:val="28"/>
        </w:rPr>
      </w:pPr>
      <w:r w:rsidRPr="007D5775">
        <w:rPr>
          <w:sz w:val="28"/>
          <w:szCs w:val="28"/>
        </w:rPr>
        <w:t> 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3.1. Зарегистрированное   уведомление   в  тот  же  день  (за исключением нерабочих дней) передается на рассмотрение председателю суда (лицу, его замещающему) для принятия решения об организации проверки содержащихся в нем сведений.</w:t>
      </w:r>
    </w:p>
    <w:p w:rsidR="007D5775" w:rsidRPr="007D5775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3.2. Организация проверки уведомления осуществляется отделом кадров и государственной службы суда.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7D5775">
        <w:rPr>
          <w:sz w:val="28"/>
          <w:szCs w:val="28"/>
        </w:rPr>
        <w:t> Проверка осуществляется во взаимодействии с другими структурными подразделениями, в</w:t>
      </w:r>
      <w:r w:rsidRPr="00040DF2">
        <w:rPr>
          <w:sz w:val="28"/>
          <w:szCs w:val="28"/>
        </w:rPr>
        <w:t xml:space="preserve"> том числе путем проведения бесед с гражданским служащим, получения от него пояснений.</w:t>
      </w:r>
    </w:p>
    <w:p w:rsidR="007D5775" w:rsidRPr="00040DF2" w:rsidRDefault="007D5775" w:rsidP="007D5775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 xml:space="preserve"> 3.3. Проверка содержащихся в </w:t>
      </w:r>
      <w:proofErr w:type="gramStart"/>
      <w:r w:rsidRPr="00040DF2">
        <w:rPr>
          <w:sz w:val="28"/>
          <w:szCs w:val="28"/>
        </w:rPr>
        <w:t>уведомлении</w:t>
      </w:r>
      <w:proofErr w:type="gramEnd"/>
      <w:r w:rsidRPr="00040DF2">
        <w:rPr>
          <w:sz w:val="28"/>
          <w:szCs w:val="28"/>
        </w:rPr>
        <w:t xml:space="preserve"> сведений проводится в течение пяти рабочих дней с момента регистрации уведомления.</w:t>
      </w:r>
    </w:p>
    <w:p w:rsidR="007D5775" w:rsidRPr="00040DF2" w:rsidRDefault="007D5775" w:rsidP="00ED3653">
      <w:pPr>
        <w:ind w:firstLine="737"/>
        <w:jc w:val="both"/>
        <w:rPr>
          <w:sz w:val="28"/>
          <w:szCs w:val="28"/>
        </w:rPr>
      </w:pPr>
      <w:r w:rsidRPr="00040DF2">
        <w:rPr>
          <w:sz w:val="28"/>
          <w:szCs w:val="28"/>
        </w:rPr>
        <w:t xml:space="preserve"> 3.4. По окончании проверки уведомление с приложением материалов проверки представляется </w:t>
      </w:r>
      <w:r>
        <w:rPr>
          <w:sz w:val="28"/>
          <w:szCs w:val="28"/>
        </w:rPr>
        <w:t>председателю суда</w:t>
      </w:r>
      <w:r w:rsidRPr="00040DF2">
        <w:rPr>
          <w:sz w:val="28"/>
          <w:szCs w:val="28"/>
        </w:rPr>
        <w:t xml:space="preserve"> 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  <w:bookmarkStart w:id="0" w:name="_GoBack"/>
      <w:bookmarkEnd w:id="0"/>
      <w:r w:rsidRPr="00040DF2">
        <w:rPr>
          <w:sz w:val="28"/>
          <w:szCs w:val="28"/>
        </w:rPr>
        <w:t> </w:t>
      </w:r>
    </w:p>
    <w:p w:rsidR="007D5775" w:rsidRDefault="007D5775" w:rsidP="007D5775">
      <w:pPr>
        <w:rPr>
          <w:rFonts w:ascii="Arial" w:hAnsi="Arial" w:cs="Arial"/>
        </w:rPr>
        <w:sectPr w:rsidR="007D5775" w:rsidSect="00ED3653">
          <w:headerReference w:type="default" r:id="rId8"/>
          <w:footerReference w:type="default" r:id="rId9"/>
          <w:headerReference w:type="first" r:id="rId10"/>
          <w:pgSz w:w="11905" w:h="16837"/>
          <w:pgMar w:top="284" w:right="848" w:bottom="851" w:left="1985" w:header="284" w:footer="0" w:gutter="0"/>
          <w:pgNumType w:start="1"/>
          <w:cols w:space="60"/>
          <w:noEndnote/>
          <w:titlePg/>
          <w:docGrid w:linePitch="326"/>
        </w:sectPr>
      </w:pPr>
    </w:p>
    <w:p w:rsidR="007D5775" w:rsidRDefault="007D5775" w:rsidP="007D5775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>Приложение № 1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к Положению о порядке уведомления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федеральным государственным гражданским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служащим Арбитражного суда Удмуртской Республики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о фактах обращения к нему в целях склонения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к совершению коррупционных правонарушений,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регистрации такого уведомления и организации</w:t>
      </w:r>
    </w:p>
    <w:p w:rsidR="007D5775" w:rsidRPr="00353338" w:rsidRDefault="007D5775" w:rsidP="007D5775">
      <w:pPr>
        <w:ind w:firstLine="737"/>
        <w:jc w:val="right"/>
        <w:rPr>
          <w:sz w:val="20"/>
          <w:szCs w:val="20"/>
        </w:rPr>
      </w:pPr>
      <w:r w:rsidRPr="00353338">
        <w:rPr>
          <w:bCs/>
          <w:sz w:val="20"/>
          <w:szCs w:val="20"/>
        </w:rPr>
        <w:t xml:space="preserve">             проверки содержащихся в </w:t>
      </w:r>
      <w:proofErr w:type="gramStart"/>
      <w:r w:rsidRPr="00353338">
        <w:rPr>
          <w:bCs/>
          <w:sz w:val="20"/>
          <w:szCs w:val="20"/>
        </w:rPr>
        <w:t>уведомлении</w:t>
      </w:r>
      <w:proofErr w:type="gramEnd"/>
      <w:r w:rsidRPr="00353338">
        <w:rPr>
          <w:bCs/>
          <w:sz w:val="20"/>
          <w:szCs w:val="20"/>
        </w:rPr>
        <w:t xml:space="preserve"> сведений</w:t>
      </w:r>
    </w:p>
    <w:p w:rsidR="007D5775" w:rsidRPr="00B54588" w:rsidRDefault="007D5775" w:rsidP="007D5775">
      <w:r w:rsidRPr="00B54588">
        <w:t>  </w:t>
      </w:r>
    </w:p>
    <w:p w:rsidR="007D5775" w:rsidRPr="003863FA" w:rsidRDefault="007D5775" w:rsidP="007D5775">
      <w:pPr>
        <w:ind w:firstLine="737"/>
        <w:jc w:val="right"/>
        <w:rPr>
          <w:sz w:val="26"/>
          <w:szCs w:val="26"/>
        </w:rPr>
      </w:pPr>
      <w:r w:rsidRPr="00B54588">
        <w:t xml:space="preserve">             </w:t>
      </w:r>
      <w:r w:rsidRPr="003863FA">
        <w:rPr>
          <w:sz w:val="26"/>
          <w:szCs w:val="26"/>
        </w:rPr>
        <w:t xml:space="preserve">Председателю </w:t>
      </w:r>
    </w:p>
    <w:p w:rsidR="007D5775" w:rsidRPr="003863FA" w:rsidRDefault="007D5775" w:rsidP="007D5775">
      <w:pPr>
        <w:ind w:firstLine="737"/>
        <w:jc w:val="right"/>
        <w:rPr>
          <w:sz w:val="26"/>
          <w:szCs w:val="26"/>
        </w:rPr>
      </w:pPr>
      <w:r w:rsidRPr="003863FA">
        <w:rPr>
          <w:sz w:val="26"/>
          <w:szCs w:val="26"/>
        </w:rPr>
        <w:t xml:space="preserve">Арбитражного суда </w:t>
      </w:r>
    </w:p>
    <w:p w:rsidR="007D5775" w:rsidRPr="003863FA" w:rsidRDefault="007D5775" w:rsidP="007D5775">
      <w:pPr>
        <w:ind w:firstLine="737"/>
        <w:jc w:val="right"/>
        <w:rPr>
          <w:sz w:val="26"/>
          <w:szCs w:val="26"/>
        </w:rPr>
      </w:pPr>
      <w:r w:rsidRPr="003863FA">
        <w:rPr>
          <w:sz w:val="26"/>
          <w:szCs w:val="26"/>
        </w:rPr>
        <w:t>Удмуртской Республики</w:t>
      </w:r>
    </w:p>
    <w:p w:rsidR="007D5775" w:rsidRPr="00B54588" w:rsidRDefault="007D5775" w:rsidP="007D5775">
      <w:pPr>
        <w:ind w:firstLine="737"/>
        <w:jc w:val="right"/>
      </w:pPr>
      <w:r w:rsidRPr="00B54588">
        <w:t xml:space="preserve">             </w:t>
      </w:r>
      <w:r>
        <w:t>__________________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от ________________________________</w:t>
      </w:r>
    </w:p>
    <w:p w:rsidR="007D5775" w:rsidRPr="00353338" w:rsidRDefault="007D5775" w:rsidP="007D5775">
      <w:pPr>
        <w:ind w:firstLine="737"/>
        <w:jc w:val="right"/>
        <w:rPr>
          <w:sz w:val="16"/>
          <w:szCs w:val="16"/>
        </w:rPr>
      </w:pPr>
      <w:r w:rsidRPr="00B54588">
        <w:t xml:space="preserve">             </w:t>
      </w:r>
      <w:proofErr w:type="gramStart"/>
      <w:r w:rsidRPr="00353338">
        <w:rPr>
          <w:sz w:val="16"/>
          <w:szCs w:val="16"/>
        </w:rPr>
        <w:t xml:space="preserve">(Ф.И.О., должность федерального государственного </w:t>
      </w:r>
      <w:proofErr w:type="gramEnd"/>
    </w:p>
    <w:p w:rsidR="007D5775" w:rsidRPr="00353338" w:rsidRDefault="007D5775" w:rsidP="007D5775">
      <w:pPr>
        <w:ind w:firstLine="737"/>
        <w:jc w:val="right"/>
        <w:rPr>
          <w:sz w:val="16"/>
          <w:szCs w:val="16"/>
        </w:rPr>
      </w:pPr>
      <w:r w:rsidRPr="00353338">
        <w:rPr>
          <w:sz w:val="16"/>
          <w:szCs w:val="16"/>
        </w:rPr>
        <w:t> гражданского служащего)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________________________________</w:t>
      </w:r>
    </w:p>
    <w:p w:rsidR="007D5775" w:rsidRPr="00353338" w:rsidRDefault="007D5775" w:rsidP="007D5775">
      <w:pPr>
        <w:ind w:firstLine="737"/>
        <w:jc w:val="right"/>
        <w:rPr>
          <w:sz w:val="16"/>
          <w:szCs w:val="16"/>
        </w:rPr>
      </w:pPr>
      <w:r w:rsidRPr="00353338">
        <w:rPr>
          <w:sz w:val="16"/>
          <w:szCs w:val="16"/>
        </w:rPr>
        <w:t>                     (место жительства, телефон)</w:t>
      </w:r>
    </w:p>
    <w:p w:rsidR="007D5775" w:rsidRPr="00B54588" w:rsidRDefault="007D5775" w:rsidP="007D5775">
      <w:r w:rsidRPr="00B54588">
        <w:t> </w:t>
      </w:r>
    </w:p>
    <w:p w:rsidR="007D5775" w:rsidRPr="00353338" w:rsidRDefault="007D5775" w:rsidP="007D5775">
      <w:r w:rsidRPr="00B54588">
        <w:t> </w:t>
      </w:r>
    </w:p>
    <w:p w:rsidR="007D5775" w:rsidRPr="003863FA" w:rsidRDefault="007D5775" w:rsidP="007D5775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Уведомление</w:t>
      </w:r>
    </w:p>
    <w:p w:rsidR="007D5775" w:rsidRPr="003863FA" w:rsidRDefault="007D5775" w:rsidP="007D5775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о факте обращения в целях склонения федерального</w:t>
      </w:r>
    </w:p>
    <w:p w:rsidR="007D5775" w:rsidRPr="003863FA" w:rsidRDefault="007D5775" w:rsidP="007D5775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государственного гражданского служащего</w:t>
      </w:r>
    </w:p>
    <w:p w:rsidR="007D5775" w:rsidRPr="003863FA" w:rsidRDefault="007D5775" w:rsidP="007D5775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к совершению коррупционных правонарушений</w:t>
      </w:r>
    </w:p>
    <w:p w:rsidR="007D5775" w:rsidRPr="003863FA" w:rsidRDefault="007D5775" w:rsidP="007D5775">
      <w:pPr>
        <w:rPr>
          <w:sz w:val="26"/>
          <w:szCs w:val="26"/>
        </w:rPr>
      </w:pPr>
      <w:r w:rsidRPr="003863FA">
        <w:rPr>
          <w:sz w:val="26"/>
          <w:szCs w:val="26"/>
        </w:rPr>
        <w:t> </w:t>
      </w:r>
    </w:p>
    <w:p w:rsidR="007D5775" w:rsidRPr="003863FA" w:rsidRDefault="007D5775" w:rsidP="007D5775">
      <w:pPr>
        <w:ind w:firstLine="737"/>
        <w:jc w:val="both"/>
        <w:rPr>
          <w:sz w:val="26"/>
          <w:szCs w:val="26"/>
        </w:rPr>
      </w:pPr>
      <w:r w:rsidRPr="003863FA">
        <w:rPr>
          <w:sz w:val="26"/>
          <w:szCs w:val="26"/>
        </w:rPr>
        <w:t xml:space="preserve"> Сообщаю, что: </w:t>
      </w:r>
    </w:p>
    <w:p w:rsidR="007D5775" w:rsidRPr="00B54588" w:rsidRDefault="007D5775" w:rsidP="007D5775">
      <w:pPr>
        <w:jc w:val="both"/>
      </w:pPr>
      <w:r w:rsidRPr="00B54588">
        <w:t>1.__________________________________________________________</w:t>
      </w:r>
      <w:r>
        <w:t>________________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(описание обстоятельств, при которых стало известно о случаях обращения к государственному служащему</w:t>
      </w:r>
      <w:proofErr w:type="gramEnd"/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</w:p>
    <w:p w:rsidR="007D5775" w:rsidRPr="00353338" w:rsidRDefault="007D5775" w:rsidP="007D5775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 xml:space="preserve">____________________________________________________________________________________________________ 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в связи с исполнением им служебных обязанностей каких-либо лиц в целях склонения его к совершению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</w:p>
    <w:p w:rsidR="007D5775" w:rsidRPr="00353338" w:rsidRDefault="007D5775" w:rsidP="007D5775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____________________________________________________________________________________________________</w:t>
      </w:r>
    </w:p>
    <w:p w:rsidR="007D5775" w:rsidRPr="00353338" w:rsidRDefault="007D5775" w:rsidP="007D5775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 xml:space="preserve">    коррупционных правонарушений, в том числе дата, место, время, другие обстоятельства и условия)</w:t>
      </w:r>
    </w:p>
    <w:p w:rsidR="007D5775" w:rsidRPr="00B54588" w:rsidRDefault="007D5775" w:rsidP="007D5775">
      <w:r w:rsidRPr="00B54588">
        <w:t>2.__________________________________________________________</w:t>
      </w:r>
      <w:r>
        <w:t>________________</w:t>
      </w:r>
    </w:p>
    <w:p w:rsidR="007D5775" w:rsidRDefault="007D5775" w:rsidP="007D5775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(подробные сведения о коррупционных правонарушениях, которые должен</w:t>
      </w:r>
      <w:proofErr w:type="gramEnd"/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</w:p>
    <w:p w:rsidR="007D5775" w:rsidRPr="00353338" w:rsidRDefault="007D5775" w:rsidP="007D5775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_____________________________________</w:t>
      </w:r>
      <w:r>
        <w:rPr>
          <w:sz w:val="16"/>
          <w:szCs w:val="16"/>
        </w:rPr>
        <w:t>________________________________________________</w:t>
      </w:r>
      <w:r w:rsidRPr="00353338">
        <w:rPr>
          <w:sz w:val="16"/>
          <w:szCs w:val="16"/>
        </w:rPr>
        <w:t>________________________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был бы совершить государственный служащий по просьбе обратившихся лиц)</w:t>
      </w:r>
    </w:p>
    <w:p w:rsidR="007D5775" w:rsidRDefault="007D5775" w:rsidP="007D5775">
      <w:pPr>
        <w:jc w:val="both"/>
      </w:pPr>
    </w:p>
    <w:p w:rsidR="007D5775" w:rsidRPr="00B54588" w:rsidRDefault="007D5775" w:rsidP="007D5775">
      <w:pPr>
        <w:jc w:val="both"/>
      </w:pPr>
      <w:r w:rsidRPr="00B54588">
        <w:t>3.__________________________________________________________</w:t>
      </w:r>
      <w:r>
        <w:t>________________</w:t>
      </w:r>
    </w:p>
    <w:p w:rsidR="007D5775" w:rsidRDefault="007D5775" w:rsidP="007D5775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(все известные сведения о физическом (юридическом</w:t>
      </w:r>
      <w:proofErr w:type="gramStart"/>
      <w:r w:rsidRPr="00353338">
        <w:rPr>
          <w:sz w:val="16"/>
          <w:szCs w:val="16"/>
        </w:rPr>
        <w:t>)л</w:t>
      </w:r>
      <w:proofErr w:type="gramEnd"/>
      <w:r w:rsidRPr="00353338">
        <w:rPr>
          <w:sz w:val="16"/>
          <w:szCs w:val="16"/>
        </w:rPr>
        <w:t>ице,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</w:p>
    <w:p w:rsidR="007D5775" w:rsidRPr="00353338" w:rsidRDefault="007D5775" w:rsidP="007D5775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___________________________________________</w:t>
      </w:r>
      <w:r>
        <w:rPr>
          <w:sz w:val="16"/>
          <w:szCs w:val="16"/>
        </w:rPr>
        <w:t>__________________________________________</w:t>
      </w:r>
      <w:r w:rsidRPr="00353338">
        <w:rPr>
          <w:sz w:val="16"/>
          <w:szCs w:val="16"/>
        </w:rPr>
        <w:t>__________________</w:t>
      </w:r>
    </w:p>
    <w:p w:rsidR="007D5775" w:rsidRDefault="007D5775" w:rsidP="007D5775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склоняющем</w:t>
      </w:r>
      <w:proofErr w:type="gramEnd"/>
      <w:r w:rsidRPr="00353338">
        <w:rPr>
          <w:sz w:val="16"/>
          <w:szCs w:val="16"/>
        </w:rPr>
        <w:t xml:space="preserve"> к коррупционному правонарушению)</w:t>
      </w:r>
    </w:p>
    <w:p w:rsidR="007D5775" w:rsidRDefault="007D5775" w:rsidP="007D5775">
      <w:pPr>
        <w:rPr>
          <w:sz w:val="16"/>
          <w:szCs w:val="16"/>
        </w:rPr>
      </w:pPr>
    </w:p>
    <w:p w:rsidR="007D5775" w:rsidRPr="00353338" w:rsidRDefault="007D5775" w:rsidP="007D5775">
      <w:pPr>
        <w:rPr>
          <w:sz w:val="16"/>
          <w:szCs w:val="16"/>
        </w:rPr>
      </w:pPr>
      <w:r w:rsidRPr="00B54588">
        <w:t>4.___________________________________________________________</w:t>
      </w:r>
      <w:r>
        <w:t>_______________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(способ и обстоятельства склонения к коррупционному правонарушению</w:t>
      </w:r>
      <w:r>
        <w:rPr>
          <w:sz w:val="16"/>
          <w:szCs w:val="16"/>
        </w:rPr>
        <w:t xml:space="preserve"> </w:t>
      </w:r>
      <w:r w:rsidRPr="00353338">
        <w:rPr>
          <w:sz w:val="16"/>
          <w:szCs w:val="16"/>
        </w:rPr>
        <w:t xml:space="preserve">(подкуп, угроза, обман и т.д.), а также </w:t>
      </w:r>
      <w:proofErr w:type="gramEnd"/>
    </w:p>
    <w:p w:rsidR="007D5775" w:rsidRDefault="007D5775" w:rsidP="007D5775">
      <w:pPr>
        <w:ind w:firstLine="737"/>
        <w:jc w:val="center"/>
        <w:rPr>
          <w:sz w:val="16"/>
          <w:szCs w:val="16"/>
        </w:rPr>
      </w:pPr>
    </w:p>
    <w:p w:rsidR="007D5775" w:rsidRPr="00353338" w:rsidRDefault="007D5775" w:rsidP="007D5775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</w:t>
      </w:r>
    </w:p>
    <w:p w:rsidR="007D5775" w:rsidRPr="00353338" w:rsidRDefault="007D5775" w:rsidP="007D5775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информация об отказе (согласии</w:t>
      </w:r>
      <w:proofErr w:type="gramStart"/>
      <w:r w:rsidRPr="00353338">
        <w:rPr>
          <w:sz w:val="16"/>
          <w:szCs w:val="16"/>
        </w:rPr>
        <w:t>)п</w:t>
      </w:r>
      <w:proofErr w:type="gramEnd"/>
      <w:r w:rsidRPr="00353338">
        <w:rPr>
          <w:sz w:val="16"/>
          <w:szCs w:val="16"/>
        </w:rPr>
        <w:t>ринять предложение лица о совершении коррупционного правонарушения)</w:t>
      </w:r>
    </w:p>
    <w:p w:rsidR="007D5775" w:rsidRDefault="007D5775" w:rsidP="007D5775">
      <w:pPr>
        <w:ind w:firstLine="737"/>
        <w:jc w:val="right"/>
        <w:rPr>
          <w:sz w:val="16"/>
          <w:szCs w:val="16"/>
        </w:rPr>
      </w:pPr>
    </w:p>
    <w:p w:rsidR="007D5775" w:rsidRDefault="007D5775" w:rsidP="007D5775">
      <w:pPr>
        <w:ind w:firstLine="737"/>
        <w:jc w:val="right"/>
        <w:rPr>
          <w:sz w:val="16"/>
          <w:szCs w:val="16"/>
        </w:rPr>
      </w:pPr>
    </w:p>
    <w:p w:rsidR="007D5775" w:rsidRDefault="007D5775" w:rsidP="007D5775">
      <w:pPr>
        <w:ind w:firstLine="737"/>
        <w:jc w:val="right"/>
        <w:rPr>
          <w:sz w:val="16"/>
          <w:szCs w:val="16"/>
        </w:rPr>
      </w:pPr>
    </w:p>
    <w:p w:rsidR="007D5775" w:rsidRPr="00353338" w:rsidRDefault="007D5775" w:rsidP="007D5775">
      <w:pPr>
        <w:ind w:firstLine="737"/>
        <w:jc w:val="right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</w:t>
      </w:r>
    </w:p>
    <w:p w:rsidR="007D5775" w:rsidRPr="00353338" w:rsidRDefault="007D5775" w:rsidP="007D5775">
      <w:pPr>
        <w:ind w:firstLine="737"/>
        <w:jc w:val="right"/>
        <w:rPr>
          <w:sz w:val="16"/>
          <w:szCs w:val="16"/>
        </w:rPr>
      </w:pPr>
      <w:r w:rsidRPr="00353338">
        <w:rPr>
          <w:sz w:val="16"/>
          <w:szCs w:val="16"/>
        </w:rPr>
        <w:t>(дата,</w:t>
      </w:r>
      <w:r>
        <w:rPr>
          <w:sz w:val="16"/>
          <w:szCs w:val="16"/>
        </w:rPr>
        <w:t xml:space="preserve"> </w:t>
      </w:r>
      <w:r w:rsidRPr="00353338">
        <w:rPr>
          <w:sz w:val="16"/>
          <w:szCs w:val="16"/>
        </w:rPr>
        <w:t>подпись, инициалы и фамилия)</w:t>
      </w:r>
    </w:p>
    <w:p w:rsidR="007D5775" w:rsidRPr="00353338" w:rsidRDefault="007D5775" w:rsidP="007D5775">
      <w:pPr>
        <w:rPr>
          <w:sz w:val="16"/>
          <w:szCs w:val="16"/>
        </w:rPr>
      </w:pPr>
      <w:r w:rsidRPr="00353338">
        <w:rPr>
          <w:sz w:val="16"/>
          <w:szCs w:val="16"/>
        </w:rPr>
        <w:t> </w:t>
      </w:r>
    </w:p>
    <w:p w:rsidR="007D5775" w:rsidRPr="00B54588" w:rsidRDefault="007D5775" w:rsidP="007D5775">
      <w:r w:rsidRPr="00B54588">
        <w:t> </w:t>
      </w:r>
    </w:p>
    <w:p w:rsidR="007D5775" w:rsidRDefault="007D5775" w:rsidP="007D5775">
      <w:pPr>
        <w:ind w:firstLine="737"/>
        <w:jc w:val="both"/>
      </w:pPr>
      <w:r w:rsidRPr="00B54588">
        <w:t xml:space="preserve">                  </w:t>
      </w:r>
    </w:p>
    <w:p w:rsidR="007D5775" w:rsidRDefault="007D5775" w:rsidP="007D5775">
      <w:pPr>
        <w:ind w:firstLine="737"/>
        <w:jc w:val="both"/>
      </w:pPr>
    </w:p>
    <w:p w:rsidR="00DB1B8D" w:rsidRDefault="00DB1B8D" w:rsidP="007D5775">
      <w:pPr>
        <w:ind w:firstLine="737"/>
        <w:jc w:val="both"/>
        <w:sectPr w:rsidR="00DB1B8D" w:rsidSect="003863FA">
          <w:pgSz w:w="11905" w:h="16837"/>
          <w:pgMar w:top="284" w:right="848" w:bottom="851" w:left="1985" w:header="1" w:footer="720" w:gutter="0"/>
          <w:cols w:space="60"/>
          <w:noEndnote/>
          <w:titlePg/>
          <w:docGrid w:linePitch="326"/>
        </w:sectPr>
      </w:pPr>
    </w:p>
    <w:p w:rsidR="007D5775" w:rsidRPr="00B54588" w:rsidRDefault="007D5775" w:rsidP="007D5775">
      <w:pPr>
        <w:ind w:firstLine="737"/>
        <w:jc w:val="right"/>
      </w:pPr>
      <w:r w:rsidRPr="00B54588">
        <w:lastRenderedPageBreak/>
        <w:t>Приложение № 2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     к Положению о порядке уведомления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     федеральным государственным гражданским</w:t>
      </w:r>
    </w:p>
    <w:p w:rsidR="007D5775" w:rsidRPr="00B54588" w:rsidRDefault="007D5775" w:rsidP="007D5775">
      <w:pPr>
        <w:ind w:firstLine="737"/>
        <w:jc w:val="right"/>
      </w:pPr>
      <w:r w:rsidRPr="00B54588">
        <w:t xml:space="preserve">                  служащим </w:t>
      </w:r>
      <w:r>
        <w:t>Арбитражного суда Удмуртской Республики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     о фактах обращения к нему в целях склонения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     к совершению коррупционных правонарушений,</w:t>
      </w:r>
    </w:p>
    <w:p w:rsidR="007D5775" w:rsidRPr="00B54588" w:rsidRDefault="007D5775" w:rsidP="007D5775">
      <w:pPr>
        <w:ind w:firstLine="737"/>
        <w:jc w:val="right"/>
      </w:pPr>
      <w:r w:rsidRPr="00B54588">
        <w:t>                  регистрации такого уведомления и организации</w:t>
      </w:r>
    </w:p>
    <w:p w:rsidR="007D5775" w:rsidRPr="00B54588" w:rsidRDefault="007D5775" w:rsidP="007D5775">
      <w:pPr>
        <w:ind w:firstLine="737"/>
        <w:jc w:val="right"/>
      </w:pPr>
      <w:r w:rsidRPr="00B54588">
        <w:t xml:space="preserve">                  проверки содержащихся в </w:t>
      </w:r>
      <w:proofErr w:type="gramStart"/>
      <w:r w:rsidRPr="00B54588">
        <w:t>уведомлении</w:t>
      </w:r>
      <w:proofErr w:type="gramEnd"/>
      <w:r w:rsidRPr="00B54588">
        <w:t xml:space="preserve"> сведений</w:t>
      </w:r>
    </w:p>
    <w:p w:rsidR="007D5775" w:rsidRPr="00B54588" w:rsidRDefault="007D5775" w:rsidP="007D5775">
      <w:r w:rsidRPr="00B54588">
        <w:t> </w:t>
      </w:r>
    </w:p>
    <w:p w:rsidR="007D5775" w:rsidRPr="00B54588" w:rsidRDefault="007D5775" w:rsidP="007D5775">
      <w:r w:rsidRPr="00B54588">
        <w:t> </w:t>
      </w:r>
    </w:p>
    <w:p w:rsidR="007D5775" w:rsidRPr="00B54588" w:rsidRDefault="007D5775" w:rsidP="007D5775">
      <w:r w:rsidRPr="00B54588">
        <w:t> </w:t>
      </w:r>
    </w:p>
    <w:p w:rsidR="007D5775" w:rsidRPr="003863FA" w:rsidRDefault="007D5775" w:rsidP="007D5775">
      <w:pPr>
        <w:ind w:firstLine="737"/>
        <w:jc w:val="center"/>
      </w:pPr>
      <w:r w:rsidRPr="003863FA">
        <w:rPr>
          <w:bCs/>
        </w:rPr>
        <w:t>Журнал</w:t>
      </w:r>
    </w:p>
    <w:p w:rsidR="007D5775" w:rsidRDefault="007D5775" w:rsidP="007D5775">
      <w:pPr>
        <w:jc w:val="center"/>
        <w:rPr>
          <w:bCs/>
        </w:rPr>
      </w:pPr>
      <w:r w:rsidRPr="003863FA">
        <w:rPr>
          <w:bCs/>
        </w:rPr>
        <w:t>регистрации уведомлений федеральных государственных гражданских служащих Арбитражного суда Удмуртской Республики о фактах обращения к ним в целях склонения к совершению коррупционных правонарушений</w:t>
      </w:r>
      <w:r>
        <w:rPr>
          <w:bCs/>
        </w:rPr>
        <w:t xml:space="preserve"> </w:t>
      </w:r>
    </w:p>
    <w:p w:rsidR="007D5775" w:rsidRDefault="007D5775" w:rsidP="007D5775">
      <w:pPr>
        <w:jc w:val="center"/>
        <w:rPr>
          <w:bCs/>
        </w:rPr>
      </w:pPr>
    </w:p>
    <w:p w:rsidR="007D5775" w:rsidRPr="00353338" w:rsidRDefault="007D5775" w:rsidP="007D5775">
      <w:pPr>
        <w:jc w:val="center"/>
        <w:rPr>
          <w:sz w:val="16"/>
          <w:szCs w:val="16"/>
        </w:rPr>
      </w:pPr>
      <w:r w:rsidRPr="00B54588">
        <w:t> </w:t>
      </w:r>
    </w:p>
    <w:tbl>
      <w:tblPr>
        <w:tblW w:w="9376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7D5775" w:rsidRPr="00353338" w:rsidTr="00DC3288"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 xml:space="preserve">№ </w:t>
            </w:r>
            <w:proofErr w:type="gramStart"/>
            <w:r w:rsidRPr="00353338">
              <w:rPr>
                <w:sz w:val="20"/>
                <w:szCs w:val="20"/>
              </w:rPr>
              <w:t>п</w:t>
            </w:r>
            <w:proofErr w:type="gramEnd"/>
            <w:r w:rsidRPr="00353338">
              <w:rPr>
                <w:sz w:val="20"/>
                <w:szCs w:val="20"/>
              </w:rPr>
              <w:t>/п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</w:t>
            </w:r>
          </w:p>
        </w:tc>
        <w:tc>
          <w:tcPr>
            <w:tcW w:w="3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Сведения о федеральном государственном гражданском служащем, подавшем уведомление</w:t>
            </w: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hideMark/>
          </w:tcPr>
          <w:p w:rsidR="007D5775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Краткое содержа</w:t>
            </w:r>
            <w:r>
              <w:rPr>
                <w:sz w:val="20"/>
                <w:szCs w:val="20"/>
              </w:rPr>
              <w:t>-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 xml:space="preserve">ние </w:t>
            </w:r>
            <w:proofErr w:type="gramStart"/>
            <w:r w:rsidRPr="00353338">
              <w:rPr>
                <w:sz w:val="20"/>
                <w:szCs w:val="20"/>
              </w:rPr>
              <w:t>уведомле</w:t>
            </w:r>
            <w:r>
              <w:rPr>
                <w:sz w:val="20"/>
                <w:szCs w:val="20"/>
              </w:rPr>
              <w:t>-</w:t>
            </w:r>
            <w:r w:rsidRPr="00353338">
              <w:rPr>
                <w:sz w:val="20"/>
                <w:szCs w:val="20"/>
              </w:rPr>
              <w:t>ния</w:t>
            </w:r>
            <w:proofErr w:type="gramEnd"/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Ф.И.О. лица, приня</w:t>
            </w:r>
            <w:proofErr w:type="gramStart"/>
            <w:r w:rsidRPr="00353338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53338">
              <w:rPr>
                <w:sz w:val="20"/>
                <w:szCs w:val="20"/>
              </w:rPr>
              <w:t>шего уведомле</w:t>
            </w:r>
            <w:r>
              <w:rPr>
                <w:sz w:val="20"/>
                <w:szCs w:val="20"/>
              </w:rPr>
              <w:t>-</w:t>
            </w:r>
            <w:r w:rsidRPr="00353338">
              <w:rPr>
                <w:sz w:val="20"/>
                <w:szCs w:val="20"/>
              </w:rPr>
              <w:t>ние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 xml:space="preserve">Подпись </w:t>
            </w:r>
            <w:proofErr w:type="gramStart"/>
            <w:r w:rsidRPr="00353338">
              <w:rPr>
                <w:sz w:val="20"/>
                <w:szCs w:val="20"/>
              </w:rPr>
              <w:t>принявше</w:t>
            </w:r>
            <w:r>
              <w:rPr>
                <w:sz w:val="20"/>
                <w:szCs w:val="20"/>
              </w:rPr>
              <w:t>-</w:t>
            </w:r>
            <w:r w:rsidRPr="00353338">
              <w:rPr>
                <w:sz w:val="20"/>
                <w:szCs w:val="20"/>
              </w:rPr>
              <w:t>го</w:t>
            </w:r>
            <w:proofErr w:type="gramEnd"/>
            <w:r w:rsidRPr="00353338">
              <w:rPr>
                <w:sz w:val="20"/>
                <w:szCs w:val="20"/>
              </w:rPr>
              <w:t xml:space="preserve"> уведомле</w:t>
            </w:r>
            <w:r>
              <w:rPr>
                <w:sz w:val="20"/>
                <w:szCs w:val="20"/>
              </w:rPr>
              <w:t>-</w:t>
            </w:r>
            <w:r w:rsidRPr="00353338">
              <w:rPr>
                <w:sz w:val="20"/>
                <w:szCs w:val="20"/>
              </w:rPr>
              <w:t>ние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 xml:space="preserve">Подпись </w:t>
            </w:r>
            <w:proofErr w:type="gramStart"/>
            <w:r w:rsidRPr="00353338">
              <w:rPr>
                <w:sz w:val="20"/>
                <w:szCs w:val="20"/>
              </w:rPr>
              <w:t>гражданс</w:t>
            </w:r>
            <w:r>
              <w:rPr>
                <w:sz w:val="20"/>
                <w:szCs w:val="20"/>
              </w:rPr>
              <w:t>-</w:t>
            </w:r>
            <w:r w:rsidRPr="00353338">
              <w:rPr>
                <w:sz w:val="20"/>
                <w:szCs w:val="20"/>
              </w:rPr>
              <w:t>кого</w:t>
            </w:r>
            <w:proofErr w:type="gramEnd"/>
            <w:r w:rsidRPr="00353338">
              <w:rPr>
                <w:sz w:val="20"/>
                <w:szCs w:val="20"/>
              </w:rPr>
              <w:t xml:space="preserve"> служащего подавшего уведомле</w:t>
            </w:r>
            <w:r>
              <w:rPr>
                <w:sz w:val="20"/>
                <w:szCs w:val="20"/>
              </w:rPr>
              <w:t>-</w:t>
            </w:r>
            <w:r w:rsidRPr="00353338">
              <w:rPr>
                <w:sz w:val="20"/>
                <w:szCs w:val="20"/>
              </w:rPr>
              <w:t>ние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Сведения о результ</w:t>
            </w:r>
            <w:proofErr w:type="gramStart"/>
            <w:r w:rsidRPr="00353338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53338">
              <w:rPr>
                <w:sz w:val="20"/>
                <w:szCs w:val="20"/>
              </w:rPr>
              <w:t>тах проверки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</w:tr>
      <w:tr w:rsidR="007D5775" w:rsidRPr="00353338" w:rsidTr="00DC3288"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7D5775" w:rsidRPr="00353338" w:rsidRDefault="007D5775" w:rsidP="00DC3288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Ф.И.О.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53338">
              <w:rPr>
                <w:sz w:val="20"/>
                <w:szCs w:val="20"/>
              </w:rPr>
              <w:t>олж</w:t>
            </w:r>
            <w:r>
              <w:rPr>
                <w:sz w:val="20"/>
                <w:szCs w:val="20"/>
              </w:rPr>
              <w:t>-</w:t>
            </w:r>
          </w:p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ность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</w:p>
        </w:tc>
      </w:tr>
      <w:tr w:rsidR="007D5775" w:rsidRPr="00353338" w:rsidTr="00DC3288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jc w:val="center"/>
              <w:rPr>
                <w:sz w:val="20"/>
                <w:szCs w:val="20"/>
              </w:rPr>
            </w:pPr>
            <w:r w:rsidRPr="00353338">
              <w:rPr>
                <w:sz w:val="20"/>
                <w:szCs w:val="20"/>
              </w:rPr>
              <w:t> 10</w:t>
            </w:r>
          </w:p>
        </w:tc>
      </w:tr>
      <w:tr w:rsidR="007D5775" w:rsidRPr="00353338" w:rsidTr="00DC3288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353338" w:rsidRDefault="007D5775" w:rsidP="00DC3288">
            <w:pPr>
              <w:rPr>
                <w:sz w:val="16"/>
                <w:szCs w:val="16"/>
              </w:rPr>
            </w:pPr>
            <w:r w:rsidRPr="00353338">
              <w:rPr>
                <w:sz w:val="16"/>
                <w:szCs w:val="16"/>
              </w:rPr>
              <w:t> </w:t>
            </w:r>
          </w:p>
        </w:tc>
      </w:tr>
      <w:tr w:rsidR="007D5775" w:rsidRPr="00B54588" w:rsidTr="00DC3288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D5775" w:rsidRPr="00B54588" w:rsidRDefault="007D5775" w:rsidP="00DC3288">
            <w:r w:rsidRPr="00B54588">
              <w:t> </w:t>
            </w:r>
          </w:p>
        </w:tc>
      </w:tr>
    </w:tbl>
    <w:p w:rsidR="007D5775" w:rsidRPr="00B54588" w:rsidRDefault="007D5775" w:rsidP="007D5775">
      <w:r w:rsidRPr="00B54588">
        <w:t> </w:t>
      </w:r>
    </w:p>
    <w:p w:rsidR="007D5775" w:rsidRPr="00B54588" w:rsidRDefault="007D5775" w:rsidP="007D5775"/>
    <w:p w:rsidR="007D5775" w:rsidRPr="00B54588" w:rsidRDefault="007D5775" w:rsidP="007D5775">
      <w:pPr>
        <w:spacing w:line="360" w:lineRule="auto"/>
        <w:jc w:val="both"/>
        <w:rPr>
          <w:sz w:val="28"/>
          <w:szCs w:val="28"/>
        </w:rPr>
      </w:pPr>
      <w:r w:rsidRPr="00B54588">
        <w:rPr>
          <w:sz w:val="28"/>
          <w:szCs w:val="28"/>
        </w:rPr>
        <w:t xml:space="preserve"> </w:t>
      </w:r>
    </w:p>
    <w:p w:rsidR="007D5775" w:rsidRPr="00B54588" w:rsidRDefault="007D5775" w:rsidP="007D5775">
      <w:pPr>
        <w:pStyle w:val="Style4"/>
        <w:widowControl/>
        <w:spacing w:line="360" w:lineRule="auto"/>
        <w:ind w:firstLine="641"/>
        <w:jc w:val="both"/>
        <w:rPr>
          <w:sz w:val="28"/>
          <w:szCs w:val="28"/>
        </w:rPr>
      </w:pPr>
    </w:p>
    <w:p w:rsidR="00223CFA" w:rsidRDefault="00223CFA"/>
    <w:sectPr w:rsidR="00223CFA" w:rsidSect="003863FA">
      <w:pgSz w:w="11905" w:h="16837"/>
      <w:pgMar w:top="284" w:right="848" w:bottom="851" w:left="1985" w:header="1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DD6" w:rsidRDefault="007D7DD6">
      <w:r>
        <w:separator/>
      </w:r>
    </w:p>
  </w:endnote>
  <w:endnote w:type="continuationSeparator" w:id="0">
    <w:p w:rsidR="007D7DD6" w:rsidRDefault="007D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972" w:rsidRDefault="007D7DD6">
    <w:pPr>
      <w:pStyle w:val="a5"/>
      <w:jc w:val="center"/>
    </w:pPr>
  </w:p>
  <w:p w:rsidR="00E87972" w:rsidRDefault="007D7DD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DD6" w:rsidRDefault="007D7DD6">
      <w:r>
        <w:separator/>
      </w:r>
    </w:p>
  </w:footnote>
  <w:footnote w:type="continuationSeparator" w:id="0">
    <w:p w:rsidR="007D7DD6" w:rsidRDefault="007D7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483336"/>
      <w:docPartObj>
        <w:docPartGallery w:val="Page Numbers (Top of Page)"/>
        <w:docPartUnique/>
      </w:docPartObj>
    </w:sdtPr>
    <w:sdtContent>
      <w:p w:rsidR="00ED3653" w:rsidRDefault="00ED36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87972" w:rsidRDefault="007D7DD6" w:rsidP="000D6082">
    <w:pPr>
      <w:widowControl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057980"/>
      <w:docPartObj>
        <w:docPartGallery w:val="Page Numbers (Top of Page)"/>
        <w:docPartUnique/>
      </w:docPartObj>
    </w:sdtPr>
    <w:sdtContent>
      <w:p w:rsidR="00ED3653" w:rsidRDefault="00ED36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E87972" w:rsidRDefault="007D7D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35B33"/>
    <w:multiLevelType w:val="hybridMultilevel"/>
    <w:tmpl w:val="B1A8FDAA"/>
    <w:lvl w:ilvl="0" w:tplc="C11A8B70">
      <w:start w:val="1"/>
      <w:numFmt w:val="decimal"/>
      <w:lvlText w:val="%1."/>
      <w:lvlJc w:val="left"/>
      <w:pPr>
        <w:ind w:left="192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775"/>
    <w:rsid w:val="00223CFA"/>
    <w:rsid w:val="0056511B"/>
    <w:rsid w:val="007D5775"/>
    <w:rsid w:val="007D7DD6"/>
    <w:rsid w:val="00DB1B8D"/>
    <w:rsid w:val="00DC1CB5"/>
    <w:rsid w:val="00ED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7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7D5775"/>
    <w:pPr>
      <w:keepNext/>
      <w:widowControl/>
      <w:autoSpaceDE/>
      <w:autoSpaceDN/>
      <w:adjustRightInd/>
      <w:jc w:val="both"/>
      <w:outlineLvl w:val="5"/>
    </w:pPr>
    <w:rPr>
      <w:rFonts w:eastAsia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D577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D5775"/>
    <w:pPr>
      <w:jc w:val="center"/>
    </w:pPr>
  </w:style>
  <w:style w:type="paragraph" w:styleId="a3">
    <w:name w:val="header"/>
    <w:basedOn w:val="a"/>
    <w:link w:val="a4"/>
    <w:uiPriority w:val="99"/>
    <w:unhideWhenUsed/>
    <w:rsid w:val="007D57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577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57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577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D5775"/>
    <w:pPr>
      <w:ind w:left="720"/>
      <w:contextualSpacing/>
    </w:pPr>
  </w:style>
  <w:style w:type="character" w:customStyle="1" w:styleId="FontStyle29">
    <w:name w:val="Font Style29"/>
    <w:uiPriority w:val="99"/>
    <w:rsid w:val="007D5775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7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7D5775"/>
    <w:pPr>
      <w:keepNext/>
      <w:widowControl/>
      <w:autoSpaceDE/>
      <w:autoSpaceDN/>
      <w:adjustRightInd/>
      <w:jc w:val="both"/>
      <w:outlineLvl w:val="5"/>
    </w:pPr>
    <w:rPr>
      <w:rFonts w:eastAsia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D577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D5775"/>
    <w:pPr>
      <w:jc w:val="center"/>
    </w:pPr>
  </w:style>
  <w:style w:type="paragraph" w:styleId="a3">
    <w:name w:val="header"/>
    <w:basedOn w:val="a"/>
    <w:link w:val="a4"/>
    <w:uiPriority w:val="99"/>
    <w:unhideWhenUsed/>
    <w:rsid w:val="007D57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577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57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577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D5775"/>
    <w:pPr>
      <w:ind w:left="720"/>
      <w:contextualSpacing/>
    </w:pPr>
  </w:style>
  <w:style w:type="character" w:customStyle="1" w:styleId="FontStyle29">
    <w:name w:val="Font Style29"/>
    <w:uiPriority w:val="99"/>
    <w:rsid w:val="007D57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3</cp:revision>
  <dcterms:created xsi:type="dcterms:W3CDTF">2025-05-13T09:55:00Z</dcterms:created>
  <dcterms:modified xsi:type="dcterms:W3CDTF">2025-10-27T10:35:00Z</dcterms:modified>
</cp:coreProperties>
</file>